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F049B" w14:textId="1F834966" w:rsidR="002F4B22" w:rsidRPr="00C7788E" w:rsidRDefault="002F4B22" w:rsidP="00981339">
      <w:pPr>
        <w:jc w:val="both"/>
        <w:rPr>
          <w:rFonts w:ascii="Calibri" w:hAnsi="Calibri" w:cs="Calibri"/>
          <w:b/>
          <w:bCs/>
          <w:lang w:val="en-GB"/>
        </w:rPr>
      </w:pPr>
      <w:r w:rsidRPr="00C7788E">
        <w:rPr>
          <w:rFonts w:ascii="Calibri" w:hAnsi="Calibri" w:cs="Calibri"/>
          <w:b/>
          <w:bCs/>
          <w:lang w:val="en-GB"/>
        </w:rPr>
        <w:t>An unshakable kingdom</w:t>
      </w:r>
      <w:r w:rsidR="00FC14E2" w:rsidRPr="00C7788E">
        <w:rPr>
          <w:rFonts w:ascii="Calibri" w:hAnsi="Calibri" w:cs="Calibri"/>
          <w:b/>
          <w:bCs/>
          <w:lang w:val="en-GB"/>
        </w:rPr>
        <w:t xml:space="preserve"> of freedom and grace</w:t>
      </w:r>
      <w:r w:rsidR="00FC14E2" w:rsidRPr="00C7788E">
        <w:rPr>
          <w:rFonts w:ascii="Calibri" w:hAnsi="Calibri" w:cs="Calibri"/>
          <w:b/>
          <w:bCs/>
          <w:lang w:val="en-GB"/>
        </w:rPr>
        <w:tab/>
      </w:r>
      <w:r w:rsidR="00C7788E">
        <w:rPr>
          <w:rFonts w:ascii="Calibri" w:hAnsi="Calibri" w:cs="Calibri"/>
          <w:b/>
          <w:bCs/>
          <w:lang w:val="en-GB"/>
        </w:rPr>
        <w:t xml:space="preserve">         </w:t>
      </w:r>
      <w:r w:rsidR="00FC14E2" w:rsidRPr="00C7788E">
        <w:rPr>
          <w:rFonts w:ascii="Calibri" w:hAnsi="Calibri" w:cs="Calibri"/>
          <w:b/>
          <w:bCs/>
          <w:lang w:val="en-GB"/>
        </w:rPr>
        <w:t>Ordinary Sunday 21C (24 August) 2025</w:t>
      </w:r>
    </w:p>
    <w:p w14:paraId="1B5912A5" w14:textId="13827DBF" w:rsidR="00FC14E2" w:rsidRPr="00C7788E" w:rsidRDefault="00FC14E2" w:rsidP="00981339">
      <w:pPr>
        <w:jc w:val="both"/>
        <w:rPr>
          <w:rFonts w:ascii="Calibri" w:hAnsi="Calibri" w:cs="Calibri"/>
          <w:b/>
          <w:bCs/>
          <w:lang w:val="en-GB"/>
        </w:rPr>
      </w:pPr>
      <w:r w:rsidRPr="00C7788E">
        <w:rPr>
          <w:rFonts w:ascii="Calibri" w:hAnsi="Calibri" w:cs="Calibri"/>
          <w:b/>
          <w:bCs/>
          <w:lang w:val="en-GB"/>
        </w:rPr>
        <w:t>Jeremiah 1:4-10</w:t>
      </w:r>
      <w:r w:rsidR="00C7788E" w:rsidRPr="00C7788E">
        <w:rPr>
          <w:rFonts w:ascii="Calibri" w:hAnsi="Calibri" w:cs="Calibri"/>
          <w:b/>
          <w:bCs/>
          <w:lang w:val="en-GB"/>
        </w:rPr>
        <w:t>, Hebrews 12:18-29, Luke 13:10-17</w:t>
      </w:r>
      <w:r w:rsidR="00C7788E" w:rsidRPr="00C7788E">
        <w:rPr>
          <w:rFonts w:ascii="Calibri" w:hAnsi="Calibri" w:cs="Calibri"/>
          <w:b/>
          <w:bCs/>
          <w:lang w:val="en-GB"/>
        </w:rPr>
        <w:tab/>
      </w:r>
      <w:r w:rsidR="00C7788E" w:rsidRPr="00C7788E">
        <w:rPr>
          <w:rFonts w:ascii="Calibri" w:hAnsi="Calibri" w:cs="Calibri"/>
          <w:b/>
          <w:bCs/>
          <w:lang w:val="en-GB"/>
        </w:rPr>
        <w:tab/>
      </w:r>
      <w:r w:rsidR="00C7788E">
        <w:rPr>
          <w:rFonts w:ascii="Calibri" w:hAnsi="Calibri" w:cs="Calibri"/>
          <w:b/>
          <w:bCs/>
          <w:lang w:val="en-GB"/>
        </w:rPr>
        <w:tab/>
      </w:r>
      <w:r w:rsidR="00C7788E">
        <w:rPr>
          <w:rFonts w:ascii="Calibri" w:hAnsi="Calibri" w:cs="Calibri"/>
          <w:b/>
          <w:bCs/>
          <w:lang w:val="en-GB"/>
        </w:rPr>
        <w:tab/>
      </w:r>
      <w:r w:rsidR="00B523A9">
        <w:rPr>
          <w:rFonts w:ascii="Calibri" w:hAnsi="Calibri" w:cs="Calibri"/>
          <w:b/>
          <w:bCs/>
          <w:lang w:val="en-GB"/>
        </w:rPr>
        <w:t xml:space="preserve">     </w:t>
      </w:r>
      <w:r w:rsidR="00DB0A5F">
        <w:rPr>
          <w:rFonts w:ascii="Calibri" w:hAnsi="Calibri" w:cs="Calibri"/>
          <w:b/>
          <w:bCs/>
          <w:lang w:val="en-GB"/>
        </w:rPr>
        <w:t xml:space="preserve"> </w:t>
      </w:r>
      <w:r w:rsidR="00C7788E" w:rsidRPr="00C7788E">
        <w:rPr>
          <w:rFonts w:ascii="Calibri" w:hAnsi="Calibri" w:cs="Calibri"/>
          <w:b/>
          <w:bCs/>
          <w:lang w:val="en-GB"/>
        </w:rPr>
        <w:t xml:space="preserve">Waiapu Cathedral </w:t>
      </w:r>
    </w:p>
    <w:p w14:paraId="50194DF1" w14:textId="77777777" w:rsidR="00C7788E" w:rsidRDefault="00C7788E" w:rsidP="00981339">
      <w:pPr>
        <w:jc w:val="both"/>
        <w:rPr>
          <w:rFonts w:ascii="Calibri" w:hAnsi="Calibri" w:cs="Calibri"/>
          <w:lang w:val="en-GB"/>
        </w:rPr>
      </w:pPr>
    </w:p>
    <w:p w14:paraId="4F80C1F5" w14:textId="53EB4EB5" w:rsidR="00C97E70" w:rsidRDefault="00C97E70" w:rsidP="00C97E70">
      <w:pPr>
        <w:jc w:val="both"/>
        <w:rPr>
          <w:rFonts w:ascii="Calibri" w:hAnsi="Calibri" w:cs="Calibri"/>
          <w:lang w:val="en-GB"/>
        </w:rPr>
      </w:pPr>
      <w:r w:rsidRPr="00C97E70">
        <w:rPr>
          <w:rFonts w:ascii="Calibri" w:hAnsi="Calibri" w:cs="Calibri"/>
          <w:lang w:val="en-GB"/>
        </w:rPr>
        <w:t>We belong to an unshakable kingdom</w:t>
      </w:r>
      <w:r w:rsidR="00553DEA">
        <w:rPr>
          <w:rFonts w:ascii="Calibri" w:hAnsi="Calibri" w:cs="Calibri"/>
          <w:lang w:val="en-GB"/>
        </w:rPr>
        <w:t xml:space="preserve">, </w:t>
      </w:r>
      <w:r w:rsidRPr="00C97E70">
        <w:rPr>
          <w:rFonts w:ascii="Calibri" w:hAnsi="Calibri" w:cs="Calibri"/>
          <w:lang w:val="en-GB"/>
        </w:rPr>
        <w:t>you and I.</w:t>
      </w:r>
      <w:r w:rsidR="00553DEA">
        <w:rPr>
          <w:rFonts w:ascii="Calibri" w:hAnsi="Calibri" w:cs="Calibri"/>
          <w:lang w:val="en-GB"/>
        </w:rPr>
        <w:t xml:space="preserve"> </w:t>
      </w:r>
      <w:r w:rsidRPr="00C97E70">
        <w:rPr>
          <w:rFonts w:ascii="Calibri" w:hAnsi="Calibri" w:cs="Calibri"/>
          <w:lang w:val="en-GB"/>
        </w:rPr>
        <w:t xml:space="preserve"> And in a world that so often </w:t>
      </w:r>
      <w:r w:rsidR="006463F8">
        <w:rPr>
          <w:rFonts w:ascii="Calibri" w:hAnsi="Calibri" w:cs="Calibri"/>
          <w:lang w:val="en-GB"/>
        </w:rPr>
        <w:t>wobbles</w:t>
      </w:r>
      <w:r w:rsidR="00EE4E94">
        <w:rPr>
          <w:rFonts w:ascii="Calibri" w:hAnsi="Calibri" w:cs="Calibri"/>
          <w:lang w:val="en-GB"/>
        </w:rPr>
        <w:t xml:space="preserve"> </w:t>
      </w:r>
      <w:r w:rsidRPr="00C97E70">
        <w:rPr>
          <w:rFonts w:ascii="Calibri" w:hAnsi="Calibri" w:cs="Calibri"/>
          <w:lang w:val="en-GB"/>
        </w:rPr>
        <w:t xml:space="preserve">with uncertainty, that truth matters. </w:t>
      </w:r>
      <w:r w:rsidR="00553DEA">
        <w:rPr>
          <w:rFonts w:ascii="Calibri" w:hAnsi="Calibri" w:cs="Calibri"/>
          <w:lang w:val="en-GB"/>
        </w:rPr>
        <w:t xml:space="preserve"> </w:t>
      </w:r>
      <w:r w:rsidRPr="00C97E70">
        <w:rPr>
          <w:rFonts w:ascii="Calibri" w:hAnsi="Calibri" w:cs="Calibri"/>
          <w:lang w:val="en-GB"/>
        </w:rPr>
        <w:t>Whether the instability lies in the world around us or within our own hearts, it helps to remember: God remains steadfast.</w:t>
      </w:r>
      <w:r w:rsidR="006463F8">
        <w:rPr>
          <w:rFonts w:ascii="Calibri" w:hAnsi="Calibri" w:cs="Calibri"/>
          <w:lang w:val="en-GB"/>
        </w:rPr>
        <w:t xml:space="preserve">  </w:t>
      </w:r>
      <w:r w:rsidRPr="00C97E70">
        <w:rPr>
          <w:rFonts w:ascii="Calibri" w:hAnsi="Calibri" w:cs="Calibri"/>
          <w:lang w:val="en-GB"/>
        </w:rPr>
        <w:t>Luke shows us Jesus on the road to Jerusalem, proclaiming the kingdom of God</w:t>
      </w:r>
      <w:r w:rsidR="006463F8">
        <w:rPr>
          <w:rFonts w:ascii="Calibri" w:hAnsi="Calibri" w:cs="Calibri"/>
          <w:lang w:val="en-GB"/>
        </w:rPr>
        <w:t xml:space="preserve"> – not </w:t>
      </w:r>
      <w:r w:rsidRPr="00C97E70">
        <w:rPr>
          <w:rFonts w:ascii="Calibri" w:hAnsi="Calibri" w:cs="Calibri"/>
          <w:lang w:val="en-GB"/>
        </w:rPr>
        <w:t xml:space="preserve">just in words, but in action. </w:t>
      </w:r>
      <w:r w:rsidR="00632AAD">
        <w:rPr>
          <w:rFonts w:ascii="Calibri" w:hAnsi="Calibri" w:cs="Calibri"/>
          <w:lang w:val="en-GB"/>
        </w:rPr>
        <w:t xml:space="preserve"> </w:t>
      </w:r>
      <w:r w:rsidRPr="00C97E70">
        <w:rPr>
          <w:rFonts w:ascii="Calibri" w:hAnsi="Calibri" w:cs="Calibri"/>
          <w:lang w:val="en-GB"/>
        </w:rPr>
        <w:t>It’s a kingdom shaped by freedom, grace, and love. Today’s readings reveal that love in motion: liberating the bound, breaking through barriers, and confronting the limits we face</w:t>
      </w:r>
      <w:r w:rsidR="00632AAD">
        <w:rPr>
          <w:rFonts w:ascii="Calibri" w:hAnsi="Calibri" w:cs="Calibri"/>
          <w:lang w:val="en-GB"/>
        </w:rPr>
        <w:t xml:space="preserve"> – whether </w:t>
      </w:r>
      <w:r w:rsidRPr="00C97E70">
        <w:rPr>
          <w:rFonts w:ascii="Calibri" w:hAnsi="Calibri" w:cs="Calibri"/>
          <w:lang w:val="en-GB"/>
        </w:rPr>
        <w:t>imposed by others or by ourselves.</w:t>
      </w:r>
      <w:r w:rsidR="00632AAD">
        <w:rPr>
          <w:rFonts w:ascii="Calibri" w:hAnsi="Calibri" w:cs="Calibri"/>
          <w:lang w:val="en-GB"/>
        </w:rPr>
        <w:t xml:space="preserve">  </w:t>
      </w:r>
      <w:r w:rsidRPr="00C97E70">
        <w:rPr>
          <w:rFonts w:ascii="Calibri" w:hAnsi="Calibri" w:cs="Calibri"/>
          <w:lang w:val="en-GB"/>
        </w:rPr>
        <w:t>And when that liberating love takes hold, we</w:t>
      </w:r>
      <w:r w:rsidR="00632AAD">
        <w:rPr>
          <w:rFonts w:ascii="Calibri" w:hAnsi="Calibri" w:cs="Calibri"/>
          <w:lang w:val="en-GB"/>
        </w:rPr>
        <w:t>’re</w:t>
      </w:r>
      <w:r w:rsidRPr="00C97E70">
        <w:rPr>
          <w:rFonts w:ascii="Calibri" w:hAnsi="Calibri" w:cs="Calibri"/>
          <w:lang w:val="en-GB"/>
        </w:rPr>
        <w:t xml:space="preserve"> invited to become the people God is calling us to be. </w:t>
      </w:r>
      <w:r w:rsidR="00632AAD">
        <w:rPr>
          <w:rFonts w:ascii="Calibri" w:hAnsi="Calibri" w:cs="Calibri"/>
          <w:lang w:val="en-GB"/>
        </w:rPr>
        <w:t xml:space="preserve"> </w:t>
      </w:r>
      <w:r w:rsidRPr="00C97E70">
        <w:rPr>
          <w:rFonts w:ascii="Calibri" w:hAnsi="Calibri" w:cs="Calibri"/>
          <w:lang w:val="en-GB"/>
        </w:rPr>
        <w:t>Following Jesus, we</w:t>
      </w:r>
      <w:r w:rsidR="00553DEA">
        <w:rPr>
          <w:rFonts w:ascii="Calibri" w:hAnsi="Calibri" w:cs="Calibri"/>
          <w:lang w:val="en-GB"/>
        </w:rPr>
        <w:t>’re</w:t>
      </w:r>
      <w:r w:rsidRPr="00C97E70">
        <w:rPr>
          <w:rFonts w:ascii="Calibri" w:hAnsi="Calibri" w:cs="Calibri"/>
          <w:lang w:val="en-GB"/>
        </w:rPr>
        <w:t xml:space="preserve"> drawn into that unshakable kingdom—and called to lead others there too.</w:t>
      </w:r>
    </w:p>
    <w:p w14:paraId="52E374F7" w14:textId="77777777" w:rsidR="00C97E70" w:rsidRDefault="00C97E70" w:rsidP="00981339">
      <w:pPr>
        <w:jc w:val="both"/>
        <w:rPr>
          <w:rFonts w:ascii="Calibri" w:hAnsi="Calibri" w:cs="Calibri"/>
          <w:lang w:val="en-GB"/>
        </w:rPr>
      </w:pPr>
    </w:p>
    <w:p w14:paraId="77C8E588" w14:textId="6D1D33FA" w:rsidR="00FE1AD4" w:rsidRPr="00FE1AD4" w:rsidRDefault="00FE1AD4" w:rsidP="00FE1AD4">
      <w:pPr>
        <w:jc w:val="both"/>
        <w:rPr>
          <w:rFonts w:ascii="Calibri" w:hAnsi="Calibri" w:cs="Calibri"/>
          <w:lang w:val="en-GB"/>
        </w:rPr>
      </w:pPr>
      <w:r w:rsidRPr="00FE1AD4">
        <w:rPr>
          <w:rFonts w:ascii="Calibri" w:hAnsi="Calibri" w:cs="Calibri"/>
          <w:lang w:val="en-GB"/>
        </w:rPr>
        <w:t xml:space="preserve">Jeremiah hears a call from God to a task that seems way too big for him. </w:t>
      </w:r>
      <w:r w:rsidR="005F0979">
        <w:rPr>
          <w:rFonts w:ascii="Calibri" w:hAnsi="Calibri" w:cs="Calibri"/>
          <w:lang w:val="en-GB"/>
        </w:rPr>
        <w:t xml:space="preserve"> </w:t>
      </w:r>
      <w:r w:rsidRPr="00FE1AD4">
        <w:rPr>
          <w:rFonts w:ascii="Calibri" w:hAnsi="Calibri" w:cs="Calibri"/>
          <w:lang w:val="en-GB"/>
        </w:rPr>
        <w:t xml:space="preserve">Maybe we hear this and disconnect, thinking Jeremiah was somehow special, but notice how quickly he compares himself with others—older, more experienced, more gifted. </w:t>
      </w:r>
      <w:r w:rsidR="005F0979">
        <w:rPr>
          <w:rFonts w:ascii="Calibri" w:hAnsi="Calibri" w:cs="Calibri"/>
          <w:lang w:val="en-GB"/>
        </w:rPr>
        <w:t xml:space="preserve"> </w:t>
      </w:r>
      <w:r w:rsidRPr="00FE1AD4">
        <w:rPr>
          <w:rFonts w:ascii="Calibri" w:hAnsi="Calibri" w:cs="Calibri"/>
          <w:lang w:val="en-GB"/>
        </w:rPr>
        <w:t xml:space="preserve">Don’t we do the same? </w:t>
      </w:r>
      <w:r w:rsidR="005F0979">
        <w:rPr>
          <w:rFonts w:ascii="Calibri" w:hAnsi="Calibri" w:cs="Calibri"/>
          <w:lang w:val="en-GB"/>
        </w:rPr>
        <w:t xml:space="preserve"> </w:t>
      </w:r>
      <w:r w:rsidRPr="00FE1AD4">
        <w:rPr>
          <w:rFonts w:ascii="Calibri" w:hAnsi="Calibri" w:cs="Calibri"/>
          <w:lang w:val="en-GB"/>
        </w:rPr>
        <w:t>That has “impostor syndrome” written all over it.</w:t>
      </w:r>
    </w:p>
    <w:p w14:paraId="711A9142" w14:textId="77777777" w:rsidR="00FE1AD4" w:rsidRPr="00FE1AD4" w:rsidRDefault="00FE1AD4" w:rsidP="00FE1AD4">
      <w:pPr>
        <w:jc w:val="both"/>
        <w:rPr>
          <w:rFonts w:ascii="Calibri" w:hAnsi="Calibri" w:cs="Calibri"/>
          <w:lang w:val="en-GB"/>
        </w:rPr>
      </w:pPr>
    </w:p>
    <w:p w14:paraId="3EDE3EE7" w14:textId="4EB5C1BF" w:rsidR="00E614F8" w:rsidRDefault="00FE1AD4" w:rsidP="00FE1AD4">
      <w:pPr>
        <w:jc w:val="both"/>
        <w:rPr>
          <w:rFonts w:ascii="Calibri" w:hAnsi="Calibri" w:cs="Calibri"/>
          <w:lang w:val="en-GB"/>
        </w:rPr>
      </w:pPr>
      <w:r w:rsidRPr="00FE1AD4">
        <w:rPr>
          <w:rFonts w:ascii="Calibri" w:hAnsi="Calibri" w:cs="Calibri"/>
          <w:lang w:val="en-GB"/>
        </w:rPr>
        <w:t xml:space="preserve">And it’s such a typical call story. </w:t>
      </w:r>
      <w:r w:rsidR="005F0979">
        <w:rPr>
          <w:rFonts w:ascii="Calibri" w:hAnsi="Calibri" w:cs="Calibri"/>
          <w:lang w:val="en-GB"/>
        </w:rPr>
        <w:t xml:space="preserve"> </w:t>
      </w:r>
      <w:r w:rsidRPr="00FE1AD4">
        <w:rPr>
          <w:rFonts w:ascii="Calibri" w:hAnsi="Calibri" w:cs="Calibri"/>
          <w:lang w:val="en-GB"/>
        </w:rPr>
        <w:t>Most people in scripture, when God calls, respond with, “No, not me</w:t>
      </w:r>
      <w:r w:rsidR="00ED5DB2">
        <w:rPr>
          <w:rFonts w:ascii="Calibri" w:hAnsi="Calibri" w:cs="Calibri"/>
          <w:lang w:val="en-GB"/>
        </w:rPr>
        <w:t xml:space="preserve"> – you’ve </w:t>
      </w:r>
      <w:r w:rsidRPr="00FE1AD4">
        <w:rPr>
          <w:rFonts w:ascii="Calibri" w:hAnsi="Calibri" w:cs="Calibri"/>
          <w:lang w:val="en-GB"/>
        </w:rPr>
        <w:t xml:space="preserve">got the wrong person.” </w:t>
      </w:r>
      <w:r w:rsidR="005F0979">
        <w:rPr>
          <w:rFonts w:ascii="Calibri" w:hAnsi="Calibri" w:cs="Calibri"/>
          <w:lang w:val="en-GB"/>
        </w:rPr>
        <w:t xml:space="preserve"> </w:t>
      </w:r>
      <w:r w:rsidRPr="00FE1AD4">
        <w:rPr>
          <w:rFonts w:ascii="Calibri" w:hAnsi="Calibri" w:cs="Calibri"/>
          <w:lang w:val="en-GB"/>
        </w:rPr>
        <w:t xml:space="preserve">I know I’ve tried that line myself. </w:t>
      </w:r>
      <w:r w:rsidR="005F0979">
        <w:rPr>
          <w:rFonts w:ascii="Calibri" w:hAnsi="Calibri" w:cs="Calibri"/>
          <w:lang w:val="en-GB"/>
        </w:rPr>
        <w:t xml:space="preserve"> </w:t>
      </w:r>
      <w:r w:rsidRPr="00FE1AD4">
        <w:rPr>
          <w:rFonts w:ascii="Calibri" w:hAnsi="Calibri" w:cs="Calibri"/>
          <w:lang w:val="en-GB"/>
        </w:rPr>
        <w:t xml:space="preserve">But God’s answer to Jeremiah is the same answer God gives us: “Before I formed you in the womb I knew you, and before you were born I consecrated you.” </w:t>
      </w:r>
      <w:r w:rsidR="005F0979">
        <w:rPr>
          <w:rFonts w:ascii="Calibri" w:hAnsi="Calibri" w:cs="Calibri"/>
          <w:lang w:val="en-GB"/>
        </w:rPr>
        <w:t xml:space="preserve"> </w:t>
      </w:r>
      <w:r w:rsidRPr="00FE1AD4">
        <w:rPr>
          <w:rFonts w:ascii="Calibri" w:hAnsi="Calibri" w:cs="Calibri"/>
          <w:lang w:val="en-GB"/>
        </w:rPr>
        <w:t xml:space="preserve">God created each of us for a purpose and gives us the gifts we need to fulfil it. </w:t>
      </w:r>
      <w:r w:rsidR="005F0979">
        <w:rPr>
          <w:rFonts w:ascii="Calibri" w:hAnsi="Calibri" w:cs="Calibri"/>
          <w:lang w:val="en-GB"/>
        </w:rPr>
        <w:t xml:space="preserve"> </w:t>
      </w:r>
      <w:r w:rsidRPr="00FE1AD4">
        <w:rPr>
          <w:rFonts w:ascii="Calibri" w:hAnsi="Calibri" w:cs="Calibri"/>
          <w:lang w:val="en-GB"/>
        </w:rPr>
        <w:t xml:space="preserve">Our first task is not to compare ourselves with others, but to trust God and become the people we were made to be. </w:t>
      </w:r>
      <w:r w:rsidR="000E1736">
        <w:rPr>
          <w:rFonts w:ascii="Calibri" w:hAnsi="Calibri" w:cs="Calibri"/>
          <w:lang w:val="en-GB"/>
        </w:rPr>
        <w:t xml:space="preserve"> </w:t>
      </w:r>
      <w:r w:rsidRPr="00FE1AD4">
        <w:rPr>
          <w:rFonts w:ascii="Calibri" w:hAnsi="Calibri" w:cs="Calibri"/>
          <w:lang w:val="en-GB"/>
        </w:rPr>
        <w:t>Jeremiah was called to focus, not on his inadequacy, but on God’s strength.</w:t>
      </w:r>
      <w:r w:rsidR="000E1736">
        <w:rPr>
          <w:rFonts w:ascii="Calibri" w:hAnsi="Calibri" w:cs="Calibri"/>
          <w:lang w:val="en-GB"/>
        </w:rPr>
        <w:t xml:space="preserve"> </w:t>
      </w:r>
      <w:r w:rsidRPr="00FE1AD4">
        <w:rPr>
          <w:rFonts w:ascii="Calibri" w:hAnsi="Calibri" w:cs="Calibri"/>
          <w:lang w:val="en-GB"/>
        </w:rPr>
        <w:t xml:space="preserve"> So are we. Each of us is called to join in God’s work</w:t>
      </w:r>
      <w:r w:rsidR="000E1736">
        <w:rPr>
          <w:rFonts w:ascii="Calibri" w:hAnsi="Calibri" w:cs="Calibri"/>
          <w:lang w:val="en-GB"/>
        </w:rPr>
        <w:t xml:space="preserve"> – speaking </w:t>
      </w:r>
      <w:r w:rsidRPr="00FE1AD4">
        <w:rPr>
          <w:rFonts w:ascii="Calibri" w:hAnsi="Calibri" w:cs="Calibri"/>
          <w:lang w:val="en-GB"/>
        </w:rPr>
        <w:t>truth, embodying grace, building the kingdom with love</w:t>
      </w:r>
      <w:r w:rsidR="002D2AB3">
        <w:rPr>
          <w:rFonts w:ascii="Calibri" w:hAnsi="Calibri" w:cs="Calibri"/>
          <w:lang w:val="en-GB"/>
        </w:rPr>
        <w:t xml:space="preserve"> – and </w:t>
      </w:r>
      <w:r w:rsidRPr="00FE1AD4">
        <w:rPr>
          <w:rFonts w:ascii="Calibri" w:hAnsi="Calibri" w:cs="Calibri"/>
          <w:lang w:val="en-GB"/>
        </w:rPr>
        <w:t>we can help one another discern what our part is.</w:t>
      </w:r>
    </w:p>
    <w:p w14:paraId="0AD0BD04" w14:textId="77777777" w:rsidR="00FE1AD4" w:rsidRDefault="00FE1AD4" w:rsidP="00FE1AD4">
      <w:pPr>
        <w:jc w:val="both"/>
        <w:rPr>
          <w:rFonts w:ascii="Calibri" w:hAnsi="Calibri" w:cs="Calibri"/>
          <w:lang w:val="en-GB"/>
        </w:rPr>
      </w:pPr>
    </w:p>
    <w:p w14:paraId="28145328" w14:textId="068B6062" w:rsidR="003B6CFB" w:rsidRDefault="00284D49" w:rsidP="00E614F8">
      <w:pPr>
        <w:jc w:val="both"/>
        <w:rPr>
          <w:rFonts w:ascii="Calibri" w:hAnsi="Calibri" w:cs="Calibri"/>
        </w:rPr>
      </w:pPr>
      <w:r w:rsidRPr="00284D49">
        <w:rPr>
          <w:rFonts w:ascii="Calibri" w:hAnsi="Calibri" w:cs="Calibri"/>
          <w:lang w:val="en-GB"/>
        </w:rPr>
        <w:t>Jeremiah was called to set aside his fears and trust in God’s strength</w:t>
      </w:r>
      <w:r>
        <w:rPr>
          <w:rFonts w:ascii="Calibri" w:hAnsi="Calibri" w:cs="Calibri"/>
          <w:lang w:val="en-GB"/>
        </w:rPr>
        <w:t xml:space="preserve"> – and </w:t>
      </w:r>
      <w:r w:rsidRPr="00284D49">
        <w:rPr>
          <w:rFonts w:ascii="Calibri" w:hAnsi="Calibri" w:cs="Calibri"/>
          <w:lang w:val="en-GB"/>
        </w:rPr>
        <w:t>so are we. The kingdom we belong to is unshakable because it</w:t>
      </w:r>
      <w:r>
        <w:rPr>
          <w:rFonts w:ascii="Calibri" w:hAnsi="Calibri" w:cs="Calibri"/>
          <w:lang w:val="en-GB"/>
        </w:rPr>
        <w:t>’s</w:t>
      </w:r>
      <w:r w:rsidRPr="00284D49">
        <w:rPr>
          <w:rFonts w:ascii="Calibri" w:hAnsi="Calibri" w:cs="Calibri"/>
          <w:lang w:val="en-GB"/>
        </w:rPr>
        <w:t xml:space="preserve"> grounded in an unshakable God: a God we approach with reverence, awe, and deep gratitude. </w:t>
      </w:r>
      <w:r>
        <w:rPr>
          <w:rFonts w:ascii="Calibri" w:hAnsi="Calibri" w:cs="Calibri"/>
          <w:lang w:val="en-GB"/>
        </w:rPr>
        <w:t xml:space="preserve"> </w:t>
      </w:r>
      <w:r w:rsidRPr="00284D49">
        <w:rPr>
          <w:rFonts w:ascii="Calibri" w:hAnsi="Calibri" w:cs="Calibri"/>
          <w:lang w:val="en-GB"/>
        </w:rPr>
        <w:t>The writer to the Hebrews calls us back</w:t>
      </w:r>
      <w:r>
        <w:rPr>
          <w:rFonts w:ascii="Calibri" w:hAnsi="Calibri" w:cs="Calibri"/>
          <w:lang w:val="en-GB"/>
        </w:rPr>
        <w:t xml:space="preserve"> – back </w:t>
      </w:r>
      <w:r w:rsidRPr="00284D49">
        <w:rPr>
          <w:rFonts w:ascii="Calibri" w:hAnsi="Calibri" w:cs="Calibri"/>
          <w:lang w:val="en-GB"/>
        </w:rPr>
        <w:t>to God, and back to the people God longs for us to become.</w:t>
      </w:r>
      <w:r w:rsidR="00E614F8" w:rsidRPr="00E614F8">
        <w:rPr>
          <w:rFonts w:ascii="Calibri" w:hAnsi="Calibri" w:cs="Calibri"/>
          <w:lang w:val="en-GB"/>
        </w:rPr>
        <w:t xml:space="preserve"> </w:t>
      </w:r>
      <w:r>
        <w:rPr>
          <w:rFonts w:ascii="Calibri" w:hAnsi="Calibri" w:cs="Calibri"/>
          <w:lang w:val="en-GB"/>
        </w:rPr>
        <w:t xml:space="preserve"> </w:t>
      </w:r>
      <w:r w:rsidR="00E614F8" w:rsidRPr="00E614F8">
        <w:rPr>
          <w:rFonts w:ascii="Calibri" w:hAnsi="Calibri" w:cs="Calibri"/>
          <w:lang w:val="en-GB"/>
        </w:rPr>
        <w:t>We worship and serve a God of majesty, a God who</w:t>
      </w:r>
      <w:r w:rsidR="00C47376">
        <w:rPr>
          <w:rFonts w:ascii="Calibri" w:hAnsi="Calibri" w:cs="Calibri"/>
          <w:lang w:val="en-GB"/>
        </w:rPr>
        <w:t>’s</w:t>
      </w:r>
      <w:r w:rsidR="00E614F8" w:rsidRPr="00E614F8">
        <w:rPr>
          <w:rFonts w:ascii="Calibri" w:hAnsi="Calibri" w:cs="Calibri"/>
          <w:lang w:val="en-GB"/>
        </w:rPr>
        <w:t xml:space="preserve"> bigger than we can ever imagine, and who loves us more than we can ever believe.  </w:t>
      </w:r>
      <w:r w:rsidR="00ED656B" w:rsidRPr="00ED656B">
        <w:rPr>
          <w:rFonts w:ascii="Calibri" w:hAnsi="Calibri" w:cs="Calibri"/>
          <w:lang w:val="en-GB"/>
        </w:rPr>
        <w:t>That grandeur isn’t meant to frighten us</w:t>
      </w:r>
      <w:r w:rsidR="00ED656B">
        <w:rPr>
          <w:rFonts w:ascii="Calibri" w:hAnsi="Calibri" w:cs="Calibri"/>
          <w:lang w:val="en-GB"/>
        </w:rPr>
        <w:t xml:space="preserve"> – but </w:t>
      </w:r>
      <w:r w:rsidR="00ED656B" w:rsidRPr="00ED656B">
        <w:rPr>
          <w:rFonts w:ascii="Calibri" w:hAnsi="Calibri" w:cs="Calibri"/>
          <w:lang w:val="en-GB"/>
        </w:rPr>
        <w:t xml:space="preserve">it does invite us to pause, to pay attention, and to stand in awe before the </w:t>
      </w:r>
      <w:r w:rsidR="00CA5282">
        <w:rPr>
          <w:rFonts w:ascii="Calibri" w:hAnsi="Calibri" w:cs="Calibri"/>
          <w:lang w:val="en-GB"/>
        </w:rPr>
        <w:t xml:space="preserve">utter </w:t>
      </w:r>
      <w:r w:rsidR="00ED656B" w:rsidRPr="00ED656B">
        <w:rPr>
          <w:rFonts w:ascii="Calibri" w:hAnsi="Calibri" w:cs="Calibri"/>
          <w:lang w:val="en-GB"/>
        </w:rPr>
        <w:t>hol</w:t>
      </w:r>
      <w:r w:rsidR="00CA5282">
        <w:rPr>
          <w:rFonts w:ascii="Calibri" w:hAnsi="Calibri" w:cs="Calibri"/>
          <w:lang w:val="en-GB"/>
        </w:rPr>
        <w:t xml:space="preserve">iness </w:t>
      </w:r>
      <w:r w:rsidR="000A0497">
        <w:rPr>
          <w:rFonts w:ascii="Calibri" w:hAnsi="Calibri" w:cs="Calibri"/>
          <w:lang w:val="en-GB"/>
        </w:rPr>
        <w:t xml:space="preserve">of the God </w:t>
      </w:r>
      <w:r w:rsidR="00ED656B" w:rsidRPr="00ED656B">
        <w:rPr>
          <w:rFonts w:ascii="Calibri" w:hAnsi="Calibri" w:cs="Calibri"/>
          <w:lang w:val="en-GB"/>
        </w:rPr>
        <w:t>at the heart of our lives</w:t>
      </w:r>
      <w:r w:rsidR="000A0497">
        <w:rPr>
          <w:rFonts w:ascii="Calibri" w:hAnsi="Calibri" w:cs="Calibri"/>
          <w:lang w:val="en-GB"/>
        </w:rPr>
        <w:t xml:space="preserve">, </w:t>
      </w:r>
      <w:r w:rsidR="000A0497">
        <w:rPr>
          <w:rFonts w:ascii="Calibri" w:hAnsi="Calibri" w:cs="Calibri"/>
          <w:lang w:val="en-GB"/>
        </w:rPr>
        <w:t>the God who wants to transform us</w:t>
      </w:r>
      <w:r w:rsidR="000A0497" w:rsidRPr="00E614F8">
        <w:rPr>
          <w:rFonts w:ascii="Calibri" w:hAnsi="Calibri" w:cs="Calibri"/>
          <w:lang w:val="en-GB"/>
        </w:rPr>
        <w:t>.</w:t>
      </w:r>
      <w:r w:rsidR="000A0497">
        <w:rPr>
          <w:rFonts w:ascii="Calibri" w:hAnsi="Calibri" w:cs="Calibri"/>
          <w:lang w:val="en-GB"/>
        </w:rPr>
        <w:t xml:space="preserve">  </w:t>
      </w:r>
      <w:r w:rsidR="00C47376" w:rsidRPr="00C47376">
        <w:rPr>
          <w:rFonts w:ascii="Calibri" w:hAnsi="Calibri" w:cs="Calibri"/>
        </w:rPr>
        <w:t>In a world of shifting values and fragile systems, we</w:t>
      </w:r>
      <w:r w:rsidR="00C47376">
        <w:rPr>
          <w:rFonts w:ascii="Calibri" w:hAnsi="Calibri" w:cs="Calibri"/>
        </w:rPr>
        <w:t>’re</w:t>
      </w:r>
      <w:r w:rsidR="00C47376" w:rsidRPr="00C47376">
        <w:rPr>
          <w:rFonts w:ascii="Calibri" w:hAnsi="Calibri" w:cs="Calibri"/>
        </w:rPr>
        <w:t xml:space="preserve"> rooted in a kingdom that can</w:t>
      </w:r>
      <w:r w:rsidR="00C47376">
        <w:rPr>
          <w:rFonts w:ascii="Calibri" w:hAnsi="Calibri" w:cs="Calibri"/>
        </w:rPr>
        <w:t>’t</w:t>
      </w:r>
      <w:r w:rsidR="00C47376" w:rsidRPr="00C47376">
        <w:rPr>
          <w:rFonts w:ascii="Calibri" w:hAnsi="Calibri" w:cs="Calibri"/>
        </w:rPr>
        <w:t xml:space="preserve"> be shaken. </w:t>
      </w:r>
      <w:r w:rsidR="00C47376">
        <w:rPr>
          <w:rFonts w:ascii="Calibri" w:hAnsi="Calibri" w:cs="Calibri"/>
        </w:rPr>
        <w:t xml:space="preserve"> </w:t>
      </w:r>
      <w:r w:rsidR="004D3E5B" w:rsidRPr="004D3E5B">
        <w:rPr>
          <w:rFonts w:ascii="Calibri" w:hAnsi="Calibri" w:cs="Calibri"/>
        </w:rPr>
        <w:t>So how do we live—day by day—with reverence, with gratitude, and with hope, stepping into the freedom God offers?</w:t>
      </w:r>
    </w:p>
    <w:p w14:paraId="281A037D" w14:textId="77777777" w:rsidR="004D3E5B" w:rsidRDefault="004D3E5B" w:rsidP="00E614F8">
      <w:pPr>
        <w:jc w:val="both"/>
        <w:rPr>
          <w:rFonts w:ascii="Calibri" w:hAnsi="Calibri" w:cs="Calibri"/>
        </w:rPr>
      </w:pPr>
    </w:p>
    <w:p w14:paraId="22037F69" w14:textId="69275582" w:rsidR="003B6CFB" w:rsidRDefault="009A2C9F" w:rsidP="00E614F8">
      <w:pPr>
        <w:jc w:val="both"/>
        <w:rPr>
          <w:rFonts w:ascii="Calibri" w:hAnsi="Calibri" w:cs="Calibri"/>
        </w:rPr>
      </w:pPr>
      <w:r w:rsidRPr="009A2C9F">
        <w:rPr>
          <w:rFonts w:ascii="Calibri" w:hAnsi="Calibri" w:cs="Calibri"/>
        </w:rPr>
        <w:t>We see this freedom at work when Jesus meets a woman who</w:t>
      </w:r>
      <w:r w:rsidR="003C037A">
        <w:rPr>
          <w:rFonts w:ascii="Calibri" w:hAnsi="Calibri" w:cs="Calibri"/>
        </w:rPr>
        <w:t>’s</w:t>
      </w:r>
      <w:r w:rsidRPr="009A2C9F">
        <w:rPr>
          <w:rFonts w:ascii="Calibri" w:hAnsi="Calibri" w:cs="Calibri"/>
        </w:rPr>
        <w:t xml:space="preserve"> been bent over for eighteen years, unable to stand tall or live fully.</w:t>
      </w:r>
      <w:r>
        <w:rPr>
          <w:rFonts w:ascii="Calibri" w:hAnsi="Calibri" w:cs="Calibri"/>
        </w:rPr>
        <w:t xml:space="preserve">  </w:t>
      </w:r>
      <w:r w:rsidR="004934B4" w:rsidRPr="004934B4">
        <w:rPr>
          <w:rFonts w:ascii="Calibri" w:hAnsi="Calibri" w:cs="Calibri"/>
        </w:rPr>
        <w:t xml:space="preserve">Bent over like that, unable to look people in the eye, she must have known others only by their feet.  I wonder about her struggle to be seen and heard: how many people, over the years, had ignored her, </w:t>
      </w:r>
      <w:r w:rsidR="00F07F65">
        <w:rPr>
          <w:rFonts w:ascii="Calibri" w:hAnsi="Calibri" w:cs="Calibri"/>
        </w:rPr>
        <w:t>h</w:t>
      </w:r>
      <w:r w:rsidR="004934B4" w:rsidRPr="004934B4">
        <w:rPr>
          <w:rFonts w:ascii="Calibri" w:hAnsi="Calibri" w:cs="Calibri"/>
        </w:rPr>
        <w:t>ad literally overlooked her</w:t>
      </w:r>
      <w:r w:rsidR="00471135">
        <w:rPr>
          <w:rFonts w:ascii="Calibri" w:hAnsi="Calibri" w:cs="Calibri"/>
        </w:rPr>
        <w:t xml:space="preserve">, </w:t>
      </w:r>
      <w:r w:rsidR="004934B4" w:rsidRPr="004934B4">
        <w:rPr>
          <w:rFonts w:ascii="Calibri" w:hAnsi="Calibri" w:cs="Calibri"/>
        </w:rPr>
        <w:t xml:space="preserve">as she went about her life?  </w:t>
      </w:r>
      <w:r w:rsidR="009101D3" w:rsidRPr="009101D3">
        <w:rPr>
          <w:rFonts w:ascii="Calibri" w:hAnsi="Calibri" w:cs="Calibri"/>
        </w:rPr>
        <w:t>So often the most disabling thing isn’t the condition itself but how others respond to it.</w:t>
      </w:r>
      <w:r w:rsidR="004934B4" w:rsidRPr="004934B4">
        <w:rPr>
          <w:rFonts w:ascii="Calibri" w:hAnsi="Calibri" w:cs="Calibri"/>
        </w:rPr>
        <w:t xml:space="preserve">  </w:t>
      </w:r>
      <w:r w:rsidR="00706A74">
        <w:rPr>
          <w:rFonts w:ascii="Calibri" w:hAnsi="Calibri" w:cs="Calibri"/>
        </w:rPr>
        <w:t xml:space="preserve">But Jesus sees her.   </w:t>
      </w:r>
      <w:r w:rsidR="00F17C71" w:rsidRPr="00F17C71">
        <w:rPr>
          <w:rFonts w:ascii="Calibri" w:hAnsi="Calibri" w:cs="Calibri"/>
        </w:rPr>
        <w:t>He calls her forward, names her a daughter of Abraham, and then sets her free. Before she even stands up straight, he</w:t>
      </w:r>
      <w:r w:rsidR="004D3E5B">
        <w:rPr>
          <w:rFonts w:ascii="Calibri" w:hAnsi="Calibri" w:cs="Calibri"/>
        </w:rPr>
        <w:t>’s</w:t>
      </w:r>
      <w:r w:rsidR="00F17C71" w:rsidRPr="00F17C71">
        <w:rPr>
          <w:rFonts w:ascii="Calibri" w:hAnsi="Calibri" w:cs="Calibri"/>
        </w:rPr>
        <w:t xml:space="preserve"> affirmed her worth and her place in God’s community</w:t>
      </w:r>
      <w:r w:rsidR="00846390">
        <w:rPr>
          <w:rFonts w:ascii="Calibri" w:hAnsi="Calibri" w:cs="Calibri"/>
        </w:rPr>
        <w:t xml:space="preserve">, </w:t>
      </w:r>
      <w:r w:rsidR="00846390" w:rsidRPr="004934B4">
        <w:rPr>
          <w:rFonts w:ascii="Calibri" w:hAnsi="Calibri" w:cs="Calibri"/>
        </w:rPr>
        <w:t>the God who had known her and loved her and called her for a purpose since before she was born.</w:t>
      </w:r>
      <w:r w:rsidR="00846390">
        <w:rPr>
          <w:rFonts w:ascii="Calibri" w:hAnsi="Calibri" w:cs="Calibri"/>
        </w:rPr>
        <w:t xml:space="preserve"> </w:t>
      </w:r>
      <w:r w:rsidR="00F17C71" w:rsidRPr="00F17C71">
        <w:rPr>
          <w:rFonts w:ascii="Calibri" w:hAnsi="Calibri" w:cs="Calibri"/>
        </w:rPr>
        <w:t xml:space="preserve"> And when she does rise, she begins to praise God. </w:t>
      </w:r>
      <w:r w:rsidR="00F17C71">
        <w:rPr>
          <w:rFonts w:ascii="Calibri" w:hAnsi="Calibri" w:cs="Calibri"/>
        </w:rPr>
        <w:t xml:space="preserve"> </w:t>
      </w:r>
      <w:r w:rsidR="00F17C71" w:rsidRPr="00F17C71">
        <w:rPr>
          <w:rFonts w:ascii="Calibri" w:hAnsi="Calibri" w:cs="Calibri"/>
        </w:rPr>
        <w:t>If we ever feel unseen or insignificant, remember: Jesus sees us, too, and longs to free us from whatever keeps us bound.</w:t>
      </w:r>
      <w:r w:rsidR="00F17C71">
        <w:rPr>
          <w:rFonts w:ascii="Calibri" w:hAnsi="Calibri" w:cs="Calibri"/>
        </w:rPr>
        <w:t xml:space="preserve"> </w:t>
      </w:r>
    </w:p>
    <w:p w14:paraId="16D9254C" w14:textId="77777777" w:rsidR="0092598A" w:rsidRDefault="0092598A" w:rsidP="00E614F8">
      <w:pPr>
        <w:jc w:val="both"/>
        <w:rPr>
          <w:rFonts w:ascii="Calibri" w:hAnsi="Calibri" w:cs="Calibri"/>
        </w:rPr>
      </w:pPr>
    </w:p>
    <w:p w14:paraId="64BE467F" w14:textId="71FC2767" w:rsidR="0092598A" w:rsidRDefault="00FB62BC" w:rsidP="00E614F8">
      <w:pPr>
        <w:jc w:val="both"/>
        <w:rPr>
          <w:rFonts w:ascii="Calibri" w:hAnsi="Calibri" w:cs="Calibri"/>
        </w:rPr>
      </w:pPr>
      <w:r w:rsidRPr="00FB62BC">
        <w:rPr>
          <w:rFonts w:ascii="Calibri" w:hAnsi="Calibri" w:cs="Calibri"/>
        </w:rPr>
        <w:t>And all this happens</w:t>
      </w:r>
      <w:r>
        <w:rPr>
          <w:rFonts w:ascii="Calibri" w:hAnsi="Calibri" w:cs="Calibri"/>
        </w:rPr>
        <w:t xml:space="preserve"> </w:t>
      </w:r>
      <w:r w:rsidRPr="00FB62BC">
        <w:rPr>
          <w:rFonts w:ascii="Calibri" w:hAnsi="Calibri" w:cs="Calibri"/>
        </w:rPr>
        <w:t>in a synagogue on the Sabbath</w:t>
      </w:r>
      <w:r>
        <w:rPr>
          <w:rFonts w:ascii="Calibri" w:hAnsi="Calibri" w:cs="Calibri"/>
        </w:rPr>
        <w:t xml:space="preserve"> – a </w:t>
      </w:r>
      <w:r w:rsidRPr="00FB62BC">
        <w:rPr>
          <w:rFonts w:ascii="Calibri" w:hAnsi="Calibri" w:cs="Calibri"/>
        </w:rPr>
        <w:t>day set apart for rest and worship.</w:t>
      </w:r>
      <w:r w:rsidR="00DC6577">
        <w:rPr>
          <w:rFonts w:ascii="Calibri" w:hAnsi="Calibri" w:cs="Calibri"/>
        </w:rPr>
        <w:t xml:space="preserve">  </w:t>
      </w:r>
      <w:r w:rsidR="00DC6577" w:rsidRPr="00DC6577">
        <w:rPr>
          <w:rFonts w:ascii="Calibri" w:hAnsi="Calibri" w:cs="Calibri"/>
        </w:rPr>
        <w:t>Only then the leader of the synagogue starts to complain</w:t>
      </w:r>
      <w:r w:rsidR="00A67B36">
        <w:rPr>
          <w:rFonts w:ascii="Calibri" w:hAnsi="Calibri" w:cs="Calibri"/>
        </w:rPr>
        <w:t xml:space="preserve">.  </w:t>
      </w:r>
      <w:r w:rsidR="00C86F39">
        <w:rPr>
          <w:rFonts w:ascii="Calibri" w:hAnsi="Calibri" w:cs="Calibri"/>
        </w:rPr>
        <w:t xml:space="preserve">Let’s not get </w:t>
      </w:r>
      <w:r w:rsidR="007C0CF3">
        <w:rPr>
          <w:rFonts w:ascii="Calibri" w:hAnsi="Calibri" w:cs="Calibri"/>
        </w:rPr>
        <w:t>fall into the trap of casting</w:t>
      </w:r>
      <w:r w:rsidR="00C86F39">
        <w:rPr>
          <w:rFonts w:ascii="Calibri" w:hAnsi="Calibri" w:cs="Calibri"/>
        </w:rPr>
        <w:t xml:space="preserve"> him as the bad guy – essentially </w:t>
      </w:r>
      <w:r w:rsidR="00054928">
        <w:rPr>
          <w:rFonts w:ascii="Calibri" w:hAnsi="Calibri" w:cs="Calibri"/>
        </w:rPr>
        <w:t>t</w:t>
      </w:r>
      <w:r w:rsidR="004E3685" w:rsidRPr="004E3685">
        <w:rPr>
          <w:rFonts w:ascii="Calibri" w:hAnsi="Calibri" w:cs="Calibri"/>
        </w:rPr>
        <w:t>his is</w:t>
      </w:r>
      <w:r w:rsidR="003E2994" w:rsidRPr="003E2994">
        <w:rPr>
          <w:rFonts w:ascii="Calibri" w:hAnsi="Calibri" w:cs="Calibri"/>
        </w:rPr>
        <w:t xml:space="preserve"> a debate about faithful practi</w:t>
      </w:r>
      <w:r w:rsidR="00A95A41">
        <w:rPr>
          <w:rFonts w:ascii="Calibri" w:hAnsi="Calibri" w:cs="Calibri"/>
        </w:rPr>
        <w:t>c</w:t>
      </w:r>
      <w:r w:rsidR="003E2994" w:rsidRPr="003E2994">
        <w:rPr>
          <w:rFonts w:ascii="Calibri" w:hAnsi="Calibri" w:cs="Calibri"/>
        </w:rPr>
        <w:t>e carried out by two faithful Jews</w:t>
      </w:r>
      <w:r w:rsidR="003E2994">
        <w:rPr>
          <w:rFonts w:ascii="Calibri" w:hAnsi="Calibri" w:cs="Calibri"/>
        </w:rPr>
        <w:t xml:space="preserve">.  </w:t>
      </w:r>
      <w:r w:rsidR="00054928" w:rsidRPr="00054928">
        <w:rPr>
          <w:rFonts w:ascii="Calibri" w:hAnsi="Calibri" w:cs="Calibri"/>
        </w:rPr>
        <w:t>The synagogue leader emphasise</w:t>
      </w:r>
      <w:r w:rsidR="006611F2">
        <w:rPr>
          <w:rFonts w:ascii="Calibri" w:hAnsi="Calibri" w:cs="Calibri"/>
        </w:rPr>
        <w:t>s</w:t>
      </w:r>
      <w:r w:rsidR="00054928" w:rsidRPr="00054928">
        <w:rPr>
          <w:rFonts w:ascii="Calibri" w:hAnsi="Calibri" w:cs="Calibri"/>
        </w:rPr>
        <w:t xml:space="preserve"> the rules about</w:t>
      </w:r>
      <w:r w:rsidR="006611F2" w:rsidRPr="006611F2">
        <w:rPr>
          <w:rFonts w:ascii="Calibri" w:hAnsi="Calibri" w:cs="Calibri"/>
        </w:rPr>
        <w:t xml:space="preserve"> Sabbath</w:t>
      </w:r>
      <w:r w:rsidR="006611F2">
        <w:rPr>
          <w:rFonts w:ascii="Calibri" w:hAnsi="Calibri" w:cs="Calibri"/>
        </w:rPr>
        <w:t>-</w:t>
      </w:r>
      <w:proofErr w:type="spellStart"/>
      <w:r w:rsidR="006611F2" w:rsidRPr="006611F2">
        <w:rPr>
          <w:rFonts w:ascii="Calibri" w:hAnsi="Calibri" w:cs="Calibri"/>
        </w:rPr>
        <w:t>keeping</w:t>
      </w:r>
      <w:r w:rsidR="006611F2">
        <w:rPr>
          <w:rFonts w:ascii="Calibri" w:hAnsi="Calibri" w:cs="Calibri"/>
        </w:rPr>
        <w:t>,</w:t>
      </w:r>
      <w:r w:rsidR="0036758F">
        <w:rPr>
          <w:rFonts w:ascii="Calibri" w:hAnsi="Calibri" w:cs="Calibri"/>
        </w:rPr>
        <w:t>though</w:t>
      </w:r>
      <w:proofErr w:type="spellEnd"/>
      <w:r w:rsidR="006611F2">
        <w:rPr>
          <w:rFonts w:ascii="Calibri" w:hAnsi="Calibri" w:cs="Calibri"/>
        </w:rPr>
        <w:t xml:space="preserve"> </w:t>
      </w:r>
      <w:r w:rsidR="007C0CF3">
        <w:rPr>
          <w:rFonts w:ascii="Calibri" w:hAnsi="Calibri" w:cs="Calibri"/>
        </w:rPr>
        <w:t xml:space="preserve">he </w:t>
      </w:r>
      <w:r w:rsidR="00DC6577" w:rsidRPr="00DC6577">
        <w:rPr>
          <w:rFonts w:ascii="Calibri" w:hAnsi="Calibri" w:cs="Calibri"/>
        </w:rPr>
        <w:t>somehow forget</w:t>
      </w:r>
      <w:r w:rsidR="00784A9E">
        <w:rPr>
          <w:rFonts w:ascii="Calibri" w:hAnsi="Calibri" w:cs="Calibri"/>
        </w:rPr>
        <w:t>s</w:t>
      </w:r>
      <w:r w:rsidR="00DC6577" w:rsidRPr="00DC6577">
        <w:rPr>
          <w:rFonts w:ascii="Calibri" w:hAnsi="Calibri" w:cs="Calibri"/>
        </w:rPr>
        <w:t xml:space="preserve"> that the command about not working on the Sabbath was given to the people on Mount Sinai by the God who had liberated them from slavery in Egypt.  The commandments are on the side of freedom, </w:t>
      </w:r>
      <w:r w:rsidR="006611F2">
        <w:rPr>
          <w:rFonts w:ascii="Calibri" w:hAnsi="Calibri" w:cs="Calibri"/>
        </w:rPr>
        <w:t xml:space="preserve">grace, and </w:t>
      </w:r>
      <w:r w:rsidR="00DC6577" w:rsidRPr="00DC6577">
        <w:rPr>
          <w:rFonts w:ascii="Calibri" w:hAnsi="Calibri" w:cs="Calibri"/>
        </w:rPr>
        <w:t>love</w:t>
      </w:r>
      <w:r w:rsidR="006611F2">
        <w:rPr>
          <w:rFonts w:ascii="Calibri" w:hAnsi="Calibri" w:cs="Calibri"/>
        </w:rPr>
        <w:t>.</w:t>
      </w:r>
      <w:r w:rsidR="008D02C4">
        <w:rPr>
          <w:rFonts w:ascii="Calibri" w:hAnsi="Calibri" w:cs="Calibri"/>
        </w:rPr>
        <w:t xml:space="preserve">  </w:t>
      </w:r>
      <w:r w:rsidR="008D02C4" w:rsidRPr="008D02C4">
        <w:rPr>
          <w:rFonts w:ascii="Calibri" w:hAnsi="Calibri" w:cs="Calibri"/>
        </w:rPr>
        <w:t>When Jesus says</w:t>
      </w:r>
      <w:r w:rsidR="00F60D0D">
        <w:rPr>
          <w:rFonts w:ascii="Calibri" w:hAnsi="Calibri" w:cs="Calibri"/>
        </w:rPr>
        <w:t>, “</w:t>
      </w:r>
      <w:r w:rsidR="00F60D0D" w:rsidRPr="00F60D0D">
        <w:rPr>
          <w:rFonts w:ascii="Calibri" w:hAnsi="Calibri" w:cs="Calibri"/>
        </w:rPr>
        <w:t xml:space="preserve">does not each of you on the Sabbath untie your ox or donkey from the </w:t>
      </w:r>
      <w:r w:rsidR="00AE707F">
        <w:rPr>
          <w:rFonts w:ascii="Calibri" w:hAnsi="Calibri" w:cs="Calibri"/>
        </w:rPr>
        <w:t>m</w:t>
      </w:r>
      <w:r w:rsidR="00F60D0D" w:rsidRPr="00F60D0D">
        <w:rPr>
          <w:rFonts w:ascii="Calibri" w:hAnsi="Calibri" w:cs="Calibri"/>
        </w:rPr>
        <w:t>anger, and lead it away to give it water?</w:t>
      </w:r>
      <w:r w:rsidR="00AE707F" w:rsidRPr="00AE707F">
        <w:rPr>
          <w:rFonts w:ascii="Calibri" w:hAnsi="Calibri" w:cs="Calibri"/>
        </w:rPr>
        <w:t xml:space="preserve"> </w:t>
      </w:r>
      <w:r w:rsidR="00AE707F">
        <w:rPr>
          <w:rFonts w:ascii="Calibri" w:hAnsi="Calibri" w:cs="Calibri"/>
        </w:rPr>
        <w:t xml:space="preserve"> </w:t>
      </w:r>
      <w:r w:rsidR="00AE707F" w:rsidRPr="00AE707F">
        <w:rPr>
          <w:rFonts w:ascii="Calibri" w:hAnsi="Calibri" w:cs="Calibri"/>
        </w:rPr>
        <w:t>An</w:t>
      </w:r>
      <w:r w:rsidR="00AE707F">
        <w:rPr>
          <w:rFonts w:ascii="Calibri" w:hAnsi="Calibri" w:cs="Calibri"/>
        </w:rPr>
        <w:t>d</w:t>
      </w:r>
      <w:r w:rsidR="00AE707F" w:rsidRPr="00AE707F">
        <w:rPr>
          <w:rFonts w:ascii="Calibri" w:hAnsi="Calibri" w:cs="Calibri"/>
        </w:rPr>
        <w:t xml:space="preserve"> ought not this woman</w:t>
      </w:r>
      <w:r w:rsidR="00AE707F">
        <w:rPr>
          <w:rFonts w:ascii="Calibri" w:hAnsi="Calibri" w:cs="Calibri"/>
        </w:rPr>
        <w:t xml:space="preserve"> … </w:t>
      </w:r>
      <w:r w:rsidR="00AE707F" w:rsidRPr="00AE707F">
        <w:rPr>
          <w:rFonts w:ascii="Calibri" w:hAnsi="Calibri" w:cs="Calibri"/>
        </w:rPr>
        <w:t xml:space="preserve">be set free from this </w:t>
      </w:r>
      <w:r w:rsidR="00AE707F">
        <w:rPr>
          <w:rFonts w:ascii="Calibri" w:hAnsi="Calibri" w:cs="Calibri"/>
        </w:rPr>
        <w:t>bondage</w:t>
      </w:r>
      <w:r w:rsidR="00AE707F" w:rsidRPr="00AE707F">
        <w:rPr>
          <w:rFonts w:ascii="Calibri" w:hAnsi="Calibri" w:cs="Calibri"/>
        </w:rPr>
        <w:t xml:space="preserve"> on the Sabbath day</w:t>
      </w:r>
      <w:r w:rsidR="00AE707F">
        <w:rPr>
          <w:rFonts w:ascii="Calibri" w:hAnsi="Calibri" w:cs="Calibri"/>
        </w:rPr>
        <w:t xml:space="preserve">?” </w:t>
      </w:r>
      <w:r w:rsidR="00BE07F9">
        <w:rPr>
          <w:rFonts w:ascii="Calibri" w:hAnsi="Calibri" w:cs="Calibri"/>
        </w:rPr>
        <w:t>h</w:t>
      </w:r>
      <w:r w:rsidR="00626B59" w:rsidRPr="00626B59">
        <w:rPr>
          <w:rFonts w:ascii="Calibri" w:hAnsi="Calibri" w:cs="Calibri"/>
        </w:rPr>
        <w:t>e reveals the heart of God</w:t>
      </w:r>
      <w:r w:rsidR="00BE07F9">
        <w:rPr>
          <w:rFonts w:ascii="Calibri" w:hAnsi="Calibri" w:cs="Calibri"/>
        </w:rPr>
        <w:t>’</w:t>
      </w:r>
      <w:r w:rsidR="00626B59" w:rsidRPr="00626B59">
        <w:rPr>
          <w:rFonts w:ascii="Calibri" w:hAnsi="Calibri" w:cs="Calibri"/>
        </w:rPr>
        <w:t xml:space="preserve">s </w:t>
      </w:r>
      <w:r w:rsidR="00BE07F9">
        <w:rPr>
          <w:rFonts w:ascii="Calibri" w:hAnsi="Calibri" w:cs="Calibri"/>
        </w:rPr>
        <w:t>k</w:t>
      </w:r>
      <w:r w:rsidR="00626B59" w:rsidRPr="00626B59">
        <w:rPr>
          <w:rFonts w:ascii="Calibri" w:hAnsi="Calibri" w:cs="Calibri"/>
        </w:rPr>
        <w:t>ingdom, characterised by compassion, just</w:t>
      </w:r>
      <w:r w:rsidR="00BE07F9">
        <w:rPr>
          <w:rFonts w:ascii="Calibri" w:hAnsi="Calibri" w:cs="Calibri"/>
        </w:rPr>
        <w:t>ice,</w:t>
      </w:r>
      <w:r w:rsidR="00BE07F9" w:rsidRPr="00BE07F9">
        <w:rPr>
          <w:rFonts w:ascii="Calibri" w:hAnsi="Calibri" w:cs="Calibri"/>
        </w:rPr>
        <w:t xml:space="preserve"> and freedom</w:t>
      </w:r>
      <w:r w:rsidR="00BE07F9">
        <w:rPr>
          <w:rFonts w:ascii="Calibri" w:hAnsi="Calibri" w:cs="Calibri"/>
        </w:rPr>
        <w:t>.</w:t>
      </w:r>
    </w:p>
    <w:p w14:paraId="563A1D1B" w14:textId="77777777" w:rsidR="002F47D4" w:rsidRDefault="002F47D4" w:rsidP="00E614F8">
      <w:pPr>
        <w:jc w:val="both"/>
        <w:rPr>
          <w:rFonts w:ascii="Calibri" w:hAnsi="Calibri" w:cs="Calibri"/>
        </w:rPr>
      </w:pPr>
    </w:p>
    <w:p w14:paraId="3C7870C9" w14:textId="44594A9E" w:rsidR="002F47D4" w:rsidRPr="002F47D4" w:rsidRDefault="002F47D4" w:rsidP="002F47D4">
      <w:pPr>
        <w:jc w:val="both"/>
        <w:rPr>
          <w:rFonts w:ascii="Calibri" w:hAnsi="Calibri" w:cs="Calibri"/>
          <w:lang w:val="en-GB"/>
        </w:rPr>
      </w:pPr>
      <w:r w:rsidRPr="002F47D4">
        <w:rPr>
          <w:rFonts w:ascii="Calibri" w:hAnsi="Calibri" w:cs="Calibri"/>
          <w:lang w:val="en-GB"/>
        </w:rPr>
        <w:t xml:space="preserve">This story challenges us to set that same sense of freedom, </w:t>
      </w:r>
      <w:r w:rsidR="00211FA5">
        <w:rPr>
          <w:rFonts w:ascii="Calibri" w:hAnsi="Calibri" w:cs="Calibri"/>
          <w:lang w:val="en-GB"/>
        </w:rPr>
        <w:t xml:space="preserve">grace, and </w:t>
      </w:r>
      <w:r w:rsidRPr="002F47D4">
        <w:rPr>
          <w:rFonts w:ascii="Calibri" w:hAnsi="Calibri" w:cs="Calibri"/>
          <w:lang w:val="en-GB"/>
        </w:rPr>
        <w:t xml:space="preserve">love at the centre of </w:t>
      </w:r>
      <w:r w:rsidR="00211FA5">
        <w:rPr>
          <w:rFonts w:ascii="Calibri" w:hAnsi="Calibri" w:cs="Calibri"/>
          <w:lang w:val="en-GB"/>
        </w:rPr>
        <w:t xml:space="preserve">what we </w:t>
      </w:r>
      <w:r w:rsidR="00544542">
        <w:rPr>
          <w:rFonts w:ascii="Calibri" w:hAnsi="Calibri" w:cs="Calibri"/>
          <w:lang w:val="en-GB"/>
        </w:rPr>
        <w:t>think</w:t>
      </w:r>
      <w:r w:rsidR="00211FA5">
        <w:rPr>
          <w:rFonts w:ascii="Calibri" w:hAnsi="Calibri" w:cs="Calibri"/>
          <w:lang w:val="en-GB"/>
        </w:rPr>
        <w:t xml:space="preserve"> about God</w:t>
      </w:r>
      <w:r w:rsidR="00544542">
        <w:rPr>
          <w:rFonts w:ascii="Calibri" w:hAnsi="Calibri" w:cs="Calibri"/>
          <w:lang w:val="en-GB"/>
        </w:rPr>
        <w:t xml:space="preserve"> and about ourselves</w:t>
      </w:r>
      <w:r w:rsidRPr="002F47D4">
        <w:rPr>
          <w:rFonts w:ascii="Calibri" w:hAnsi="Calibri" w:cs="Calibri"/>
          <w:lang w:val="en-GB"/>
        </w:rPr>
        <w:t>.  What limitations do we need to be freed from – and how did they get there?  Have they come from something someone</w:t>
      </w:r>
      <w:r w:rsidR="00544542">
        <w:rPr>
          <w:rFonts w:ascii="Calibri" w:hAnsi="Calibri" w:cs="Calibri"/>
          <w:lang w:val="en-GB"/>
        </w:rPr>
        <w:t>’s</w:t>
      </w:r>
      <w:r w:rsidRPr="002F47D4">
        <w:rPr>
          <w:rFonts w:ascii="Calibri" w:hAnsi="Calibri" w:cs="Calibri"/>
          <w:lang w:val="en-GB"/>
        </w:rPr>
        <w:t xml:space="preserve"> said or done to us, or have we made our own limitations?  Where might we be limiting others?  Where are we being called to free others from the barriers that society</w:t>
      </w:r>
      <w:r w:rsidR="00FB23E8">
        <w:rPr>
          <w:rFonts w:ascii="Calibri" w:hAnsi="Calibri" w:cs="Calibri"/>
          <w:lang w:val="en-GB"/>
        </w:rPr>
        <w:t>, or even religion,</w:t>
      </w:r>
      <w:r w:rsidRPr="002F47D4">
        <w:rPr>
          <w:rFonts w:ascii="Calibri" w:hAnsi="Calibri" w:cs="Calibri"/>
          <w:lang w:val="en-GB"/>
        </w:rPr>
        <w:t xml:space="preserve"> puts in their way</w:t>
      </w:r>
      <w:r w:rsidR="003127FE">
        <w:rPr>
          <w:rFonts w:ascii="Calibri" w:hAnsi="Calibri" w:cs="Calibri"/>
          <w:lang w:val="en-GB"/>
        </w:rPr>
        <w:t xml:space="preserve">, </w:t>
      </w:r>
      <w:r w:rsidRPr="002F47D4">
        <w:rPr>
          <w:rFonts w:ascii="Calibri" w:hAnsi="Calibri" w:cs="Calibri"/>
          <w:lang w:val="en-GB"/>
        </w:rPr>
        <w:t>so they too can become the people God</w:t>
      </w:r>
      <w:r w:rsidR="00544542">
        <w:rPr>
          <w:rFonts w:ascii="Calibri" w:hAnsi="Calibri" w:cs="Calibri"/>
          <w:lang w:val="en-GB"/>
        </w:rPr>
        <w:t>’s</w:t>
      </w:r>
      <w:r w:rsidRPr="002F47D4">
        <w:rPr>
          <w:rFonts w:ascii="Calibri" w:hAnsi="Calibri" w:cs="Calibri"/>
          <w:lang w:val="en-GB"/>
        </w:rPr>
        <w:t xml:space="preserve"> called them to be?  Where are people struggling to be seen and heard – and what can we do about that?  How are we doing at making God’s kingdom present in our </w:t>
      </w:r>
      <w:r w:rsidR="00061932">
        <w:rPr>
          <w:rFonts w:ascii="Calibri" w:hAnsi="Calibri" w:cs="Calibri"/>
          <w:lang w:val="en-GB"/>
        </w:rPr>
        <w:t>community</w:t>
      </w:r>
      <w:r w:rsidRPr="002F47D4">
        <w:rPr>
          <w:rFonts w:ascii="Calibri" w:hAnsi="Calibri" w:cs="Calibri"/>
          <w:lang w:val="en-GB"/>
        </w:rPr>
        <w:t>?</w:t>
      </w:r>
    </w:p>
    <w:p w14:paraId="738B9141" w14:textId="77777777" w:rsidR="002F47D4" w:rsidRPr="002F47D4" w:rsidRDefault="002F47D4" w:rsidP="002F47D4">
      <w:pPr>
        <w:jc w:val="both"/>
        <w:rPr>
          <w:rFonts w:ascii="Calibri" w:hAnsi="Calibri" w:cs="Calibri"/>
          <w:lang w:val="en-GB"/>
        </w:rPr>
      </w:pPr>
    </w:p>
    <w:p w14:paraId="32B20C90" w14:textId="51ECFA46" w:rsidR="002F47D4" w:rsidRDefault="00372048" w:rsidP="002F47D4">
      <w:pPr>
        <w:jc w:val="both"/>
        <w:rPr>
          <w:rFonts w:ascii="Calibri" w:hAnsi="Calibri" w:cs="Calibri"/>
          <w:lang w:val="en-GB"/>
        </w:rPr>
      </w:pPr>
      <w:r>
        <w:rPr>
          <w:rFonts w:ascii="Calibri" w:hAnsi="Calibri" w:cs="Calibri"/>
          <w:lang w:val="en-GB"/>
        </w:rPr>
        <w:t>What I’ve found i</w:t>
      </w:r>
      <w:r w:rsidR="00D53995">
        <w:rPr>
          <w:rFonts w:ascii="Calibri" w:hAnsi="Calibri" w:cs="Calibri"/>
          <w:lang w:val="en-GB"/>
        </w:rPr>
        <w:t>s</w:t>
      </w:r>
      <w:r>
        <w:rPr>
          <w:rFonts w:ascii="Calibri" w:hAnsi="Calibri" w:cs="Calibri"/>
          <w:lang w:val="en-GB"/>
        </w:rPr>
        <w:t xml:space="preserve"> that it’s</w:t>
      </w:r>
      <w:r w:rsidR="002F47D4" w:rsidRPr="002F47D4">
        <w:rPr>
          <w:rFonts w:ascii="Calibri" w:hAnsi="Calibri" w:cs="Calibri"/>
          <w:lang w:val="en-GB"/>
        </w:rPr>
        <w:t xml:space="preserve"> easy to forget – especially when we allow ourselves to get over-busy with all the things we think we should be doing, or when we dive down the rabbit-hole of comparing ourselves with others – that we live “in the city of the living God,” as the writer to the Hebrews puts it.  We can forget we live constantly in the presence of the living God who</w:t>
      </w:r>
      <w:r>
        <w:rPr>
          <w:rFonts w:ascii="Calibri" w:hAnsi="Calibri" w:cs="Calibri"/>
          <w:lang w:val="en-GB"/>
        </w:rPr>
        <w:t>’s</w:t>
      </w:r>
      <w:r w:rsidR="002F47D4" w:rsidRPr="002F47D4">
        <w:rPr>
          <w:rFonts w:ascii="Calibri" w:hAnsi="Calibri" w:cs="Calibri"/>
          <w:lang w:val="en-GB"/>
        </w:rPr>
        <w:t xml:space="preserve"> known us and loved us and called us for a purpose since before we were born.</w:t>
      </w:r>
      <w:r w:rsidR="0033739A">
        <w:rPr>
          <w:rFonts w:ascii="Calibri" w:hAnsi="Calibri" w:cs="Calibri"/>
          <w:lang w:val="en-GB"/>
        </w:rPr>
        <w:t xml:space="preserve">  </w:t>
      </w:r>
      <w:r w:rsidR="0033739A" w:rsidRPr="0033739A">
        <w:rPr>
          <w:rFonts w:ascii="Calibri" w:hAnsi="Calibri" w:cs="Calibri"/>
        </w:rPr>
        <w:t>We can forget that we</w:t>
      </w:r>
      <w:r w:rsidR="00683449">
        <w:rPr>
          <w:rFonts w:ascii="Calibri" w:hAnsi="Calibri" w:cs="Calibri"/>
        </w:rPr>
        <w:t>’re</w:t>
      </w:r>
      <w:r w:rsidR="0033739A" w:rsidRPr="0033739A">
        <w:rPr>
          <w:rFonts w:ascii="Calibri" w:hAnsi="Calibri" w:cs="Calibri"/>
        </w:rPr>
        <w:t xml:space="preserve"> part of an unshakable </w:t>
      </w:r>
      <w:r w:rsidR="00683449">
        <w:rPr>
          <w:rFonts w:ascii="Calibri" w:hAnsi="Calibri" w:cs="Calibri"/>
        </w:rPr>
        <w:t>k</w:t>
      </w:r>
      <w:r w:rsidR="0033739A" w:rsidRPr="0033739A">
        <w:rPr>
          <w:rFonts w:ascii="Calibri" w:hAnsi="Calibri" w:cs="Calibri"/>
        </w:rPr>
        <w:t>ingdom</w:t>
      </w:r>
      <w:r w:rsidR="00683449">
        <w:rPr>
          <w:rFonts w:ascii="Calibri" w:hAnsi="Calibri" w:cs="Calibri"/>
        </w:rPr>
        <w:t>.</w:t>
      </w:r>
    </w:p>
    <w:p w14:paraId="4FFF80FC" w14:textId="77777777" w:rsidR="00C757AD" w:rsidRDefault="00C757AD" w:rsidP="002F47D4">
      <w:pPr>
        <w:jc w:val="both"/>
        <w:rPr>
          <w:rFonts w:ascii="Calibri" w:hAnsi="Calibri" w:cs="Calibri"/>
          <w:lang w:val="en-GB"/>
        </w:rPr>
      </w:pPr>
    </w:p>
    <w:p w14:paraId="7CA319CD" w14:textId="4502CCBC" w:rsidR="00C757AD" w:rsidRDefault="00BC5846" w:rsidP="00BC5846">
      <w:pPr>
        <w:jc w:val="both"/>
        <w:rPr>
          <w:rFonts w:ascii="Calibri" w:hAnsi="Calibri" w:cs="Calibri"/>
        </w:rPr>
      </w:pPr>
      <w:r w:rsidRPr="00BC5846">
        <w:rPr>
          <w:rFonts w:ascii="Calibri" w:hAnsi="Calibri" w:cs="Calibri"/>
        </w:rPr>
        <w:t xml:space="preserve">So let us go on and live as people who belong in God’s unshakable kingdom—people who know they are seen, known, and called by the living God. </w:t>
      </w:r>
      <w:r w:rsidR="002F4B22">
        <w:rPr>
          <w:rFonts w:ascii="Calibri" w:hAnsi="Calibri" w:cs="Calibri"/>
        </w:rPr>
        <w:t xml:space="preserve"> </w:t>
      </w:r>
      <w:r w:rsidRPr="00BC5846">
        <w:rPr>
          <w:rFonts w:ascii="Calibri" w:hAnsi="Calibri" w:cs="Calibri"/>
        </w:rPr>
        <w:t xml:space="preserve">Let us live with courage, not comparison; with compassion, not constraint. </w:t>
      </w:r>
      <w:r w:rsidR="002B602D">
        <w:rPr>
          <w:rFonts w:ascii="Calibri" w:hAnsi="Calibri" w:cs="Calibri"/>
        </w:rPr>
        <w:t xml:space="preserve"> </w:t>
      </w:r>
      <w:r w:rsidRPr="00BC5846">
        <w:rPr>
          <w:rFonts w:ascii="Calibri" w:hAnsi="Calibri" w:cs="Calibri"/>
        </w:rPr>
        <w:t xml:space="preserve">Let us be those who, like Jeremiah, trust the call even when it feels too big, and who, like the woman in the synagogue, rise into the fullness of life when Jesus speaks freedom. </w:t>
      </w:r>
      <w:r w:rsidR="002F4B22">
        <w:rPr>
          <w:rFonts w:ascii="Calibri" w:hAnsi="Calibri" w:cs="Calibri"/>
        </w:rPr>
        <w:t xml:space="preserve"> </w:t>
      </w:r>
      <w:r w:rsidRPr="00BC5846">
        <w:rPr>
          <w:rFonts w:ascii="Calibri" w:hAnsi="Calibri" w:cs="Calibri"/>
        </w:rPr>
        <w:t xml:space="preserve">And </w:t>
      </w:r>
      <w:r w:rsidR="00DB5F90">
        <w:rPr>
          <w:rFonts w:ascii="Calibri" w:hAnsi="Calibri" w:cs="Calibri"/>
        </w:rPr>
        <w:t xml:space="preserve">above all, </w:t>
      </w:r>
      <w:r w:rsidRPr="00BC5846">
        <w:rPr>
          <w:rFonts w:ascii="Calibri" w:hAnsi="Calibri" w:cs="Calibri"/>
        </w:rPr>
        <w:t>let us be those who, shaped by reverence and gratitude, reflect the heart of the kingdom</w:t>
      </w:r>
      <w:r w:rsidR="00DB5F90">
        <w:rPr>
          <w:rFonts w:ascii="Calibri" w:hAnsi="Calibri" w:cs="Calibri"/>
        </w:rPr>
        <w:t xml:space="preserve"> – a </w:t>
      </w:r>
      <w:r w:rsidRPr="00BC5846">
        <w:rPr>
          <w:rFonts w:ascii="Calibri" w:hAnsi="Calibri" w:cs="Calibri"/>
        </w:rPr>
        <w:t>kingdom of grace, justice, and love</w:t>
      </w:r>
      <w:r w:rsidR="00DB5F90">
        <w:rPr>
          <w:rFonts w:ascii="Calibri" w:hAnsi="Calibri" w:cs="Calibri"/>
        </w:rPr>
        <w:t xml:space="preserve"> – in </w:t>
      </w:r>
      <w:r w:rsidRPr="00BC5846">
        <w:rPr>
          <w:rFonts w:ascii="Calibri" w:hAnsi="Calibri" w:cs="Calibri"/>
        </w:rPr>
        <w:t xml:space="preserve">every place we go. </w:t>
      </w:r>
      <w:r w:rsidR="00DB5F90">
        <w:rPr>
          <w:rFonts w:ascii="Calibri" w:hAnsi="Calibri" w:cs="Calibri"/>
        </w:rPr>
        <w:t xml:space="preserve"> </w:t>
      </w:r>
      <w:r w:rsidRPr="00BC5846">
        <w:rPr>
          <w:rFonts w:ascii="Calibri" w:hAnsi="Calibri" w:cs="Calibri"/>
        </w:rPr>
        <w:t>Because in a world that shakes, we are held by a God who does not.</w:t>
      </w:r>
      <w:r w:rsidR="002F4B22">
        <w:rPr>
          <w:rFonts w:ascii="Calibri" w:hAnsi="Calibri" w:cs="Calibri"/>
        </w:rPr>
        <w:t xml:space="preserve"> </w:t>
      </w:r>
      <w:r w:rsidRPr="00BC5846">
        <w:rPr>
          <w:rFonts w:ascii="Calibri" w:hAnsi="Calibri" w:cs="Calibri"/>
        </w:rPr>
        <w:t xml:space="preserve"> And that changes everything.</w:t>
      </w:r>
    </w:p>
    <w:p w14:paraId="41DA782F" w14:textId="77777777" w:rsidR="000C0A93" w:rsidRDefault="000C0A93" w:rsidP="00BC5846">
      <w:pPr>
        <w:jc w:val="both"/>
        <w:rPr>
          <w:rFonts w:ascii="Calibri" w:hAnsi="Calibri" w:cs="Calibri"/>
        </w:rPr>
      </w:pPr>
    </w:p>
    <w:p w14:paraId="7AA776AB" w14:textId="77777777" w:rsidR="000C0A93" w:rsidRDefault="000C0A93" w:rsidP="00BC5846">
      <w:pPr>
        <w:jc w:val="both"/>
        <w:rPr>
          <w:rFonts w:ascii="Calibri" w:hAnsi="Calibri" w:cs="Calibri"/>
        </w:rPr>
      </w:pPr>
    </w:p>
    <w:p w14:paraId="118D7823" w14:textId="77777777" w:rsidR="000C0A93" w:rsidRPr="000C0A93" w:rsidRDefault="000C0A93" w:rsidP="000C0A93">
      <w:pPr>
        <w:jc w:val="right"/>
        <w:rPr>
          <w:rFonts w:ascii="Calibri" w:hAnsi="Calibri" w:cs="Calibri"/>
          <w:b/>
          <w:bCs/>
        </w:rPr>
      </w:pPr>
      <w:r w:rsidRPr="000C0A93">
        <w:rPr>
          <w:rFonts w:ascii="Calibri" w:hAnsi="Calibri" w:cs="Calibri"/>
          <w:b/>
          <w:bCs/>
        </w:rPr>
        <w:t>Rev’d Dr Deborah Broome</w:t>
      </w:r>
    </w:p>
    <w:p w14:paraId="6C05F2D1" w14:textId="710DFE86" w:rsidR="000C0A93" w:rsidRPr="000C0A93" w:rsidRDefault="000C0A93" w:rsidP="000C0A93">
      <w:pPr>
        <w:jc w:val="right"/>
        <w:rPr>
          <w:rFonts w:ascii="Calibri" w:hAnsi="Calibri" w:cs="Calibri"/>
          <w:b/>
          <w:bCs/>
          <w:lang w:val="en-GB"/>
        </w:rPr>
      </w:pPr>
      <w:r w:rsidRPr="000C0A93">
        <w:rPr>
          <w:rFonts w:ascii="Calibri" w:hAnsi="Calibri" w:cs="Calibri"/>
          <w:b/>
          <w:bCs/>
        </w:rPr>
        <w:t>Priest Associate, Waiapu Cathedral</w:t>
      </w:r>
    </w:p>
    <w:sectPr w:rsidR="000C0A93" w:rsidRPr="000C0A93" w:rsidSect="005A7E1D">
      <w:pgSz w:w="11906" w:h="16838" w:code="9"/>
      <w:pgMar w:top="1418" w:right="1134"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39"/>
    <w:rsid w:val="000430ED"/>
    <w:rsid w:val="00054928"/>
    <w:rsid w:val="00061932"/>
    <w:rsid w:val="00077C98"/>
    <w:rsid w:val="000A0497"/>
    <w:rsid w:val="000C0A93"/>
    <w:rsid w:val="000E1736"/>
    <w:rsid w:val="000E3DF6"/>
    <w:rsid w:val="00184694"/>
    <w:rsid w:val="0018698B"/>
    <w:rsid w:val="001B2F80"/>
    <w:rsid w:val="00211FA5"/>
    <w:rsid w:val="00284D49"/>
    <w:rsid w:val="002B602D"/>
    <w:rsid w:val="002D2AB3"/>
    <w:rsid w:val="002F47D4"/>
    <w:rsid w:val="002F4B22"/>
    <w:rsid w:val="003127FE"/>
    <w:rsid w:val="0033739A"/>
    <w:rsid w:val="0036758F"/>
    <w:rsid w:val="00372048"/>
    <w:rsid w:val="003B6CFB"/>
    <w:rsid w:val="003C037A"/>
    <w:rsid w:val="003E2994"/>
    <w:rsid w:val="00456BB4"/>
    <w:rsid w:val="00471135"/>
    <w:rsid w:val="004934B4"/>
    <w:rsid w:val="004971F6"/>
    <w:rsid w:val="004B6A62"/>
    <w:rsid w:val="004D3E5B"/>
    <w:rsid w:val="004E3685"/>
    <w:rsid w:val="00544542"/>
    <w:rsid w:val="00553DEA"/>
    <w:rsid w:val="00591C4E"/>
    <w:rsid w:val="005A7E1D"/>
    <w:rsid w:val="005B351B"/>
    <w:rsid w:val="005E1EF7"/>
    <w:rsid w:val="005F0979"/>
    <w:rsid w:val="00613307"/>
    <w:rsid w:val="00621B21"/>
    <w:rsid w:val="00626B59"/>
    <w:rsid w:val="00632AAD"/>
    <w:rsid w:val="006463F8"/>
    <w:rsid w:val="00655D96"/>
    <w:rsid w:val="006611F2"/>
    <w:rsid w:val="00683449"/>
    <w:rsid w:val="00706A74"/>
    <w:rsid w:val="00784A9E"/>
    <w:rsid w:val="00786EAA"/>
    <w:rsid w:val="007C0CF3"/>
    <w:rsid w:val="007E1FED"/>
    <w:rsid w:val="00846390"/>
    <w:rsid w:val="008D02C4"/>
    <w:rsid w:val="008F26C4"/>
    <w:rsid w:val="009101D3"/>
    <w:rsid w:val="0092598A"/>
    <w:rsid w:val="00981339"/>
    <w:rsid w:val="00991959"/>
    <w:rsid w:val="009A2C9F"/>
    <w:rsid w:val="00A05CB2"/>
    <w:rsid w:val="00A07D09"/>
    <w:rsid w:val="00A33D0F"/>
    <w:rsid w:val="00A46D62"/>
    <w:rsid w:val="00A67B36"/>
    <w:rsid w:val="00A95A41"/>
    <w:rsid w:val="00A96EF2"/>
    <w:rsid w:val="00AE707F"/>
    <w:rsid w:val="00B022A4"/>
    <w:rsid w:val="00B40E65"/>
    <w:rsid w:val="00B411E4"/>
    <w:rsid w:val="00B523A9"/>
    <w:rsid w:val="00B74746"/>
    <w:rsid w:val="00BC5846"/>
    <w:rsid w:val="00BE07F9"/>
    <w:rsid w:val="00C241CD"/>
    <w:rsid w:val="00C47376"/>
    <w:rsid w:val="00C757AD"/>
    <w:rsid w:val="00C7788E"/>
    <w:rsid w:val="00C86F39"/>
    <w:rsid w:val="00C97E70"/>
    <w:rsid w:val="00CA5282"/>
    <w:rsid w:val="00D10723"/>
    <w:rsid w:val="00D14369"/>
    <w:rsid w:val="00D53995"/>
    <w:rsid w:val="00DB0A5F"/>
    <w:rsid w:val="00DB5F90"/>
    <w:rsid w:val="00DC6577"/>
    <w:rsid w:val="00E20EC7"/>
    <w:rsid w:val="00E614F8"/>
    <w:rsid w:val="00ED5DB2"/>
    <w:rsid w:val="00ED656B"/>
    <w:rsid w:val="00EE4E94"/>
    <w:rsid w:val="00F07F65"/>
    <w:rsid w:val="00F17C71"/>
    <w:rsid w:val="00F60D0D"/>
    <w:rsid w:val="00F82CED"/>
    <w:rsid w:val="00F93BFB"/>
    <w:rsid w:val="00FA515B"/>
    <w:rsid w:val="00FB23E8"/>
    <w:rsid w:val="00FB62BC"/>
    <w:rsid w:val="00FC14E2"/>
    <w:rsid w:val="00FD657D"/>
    <w:rsid w:val="00FE1A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96E7"/>
  <w15:chartTrackingRefBased/>
  <w15:docId w15:val="{281D96DD-BFF5-49F7-A2B3-ACF78312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39"/>
    <w:rPr>
      <w:kern w:val="0"/>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Rev'd Dr Deborah Broome</dc:creator>
  <cp:keywords/>
  <dc:description/>
  <cp:lastModifiedBy>The Rev'd Dr Deborah Broome</cp:lastModifiedBy>
  <cp:revision>92</cp:revision>
  <dcterms:created xsi:type="dcterms:W3CDTF">2025-08-19T00:42:00Z</dcterms:created>
  <dcterms:modified xsi:type="dcterms:W3CDTF">2025-08-22T02:25:00Z</dcterms:modified>
</cp:coreProperties>
</file>